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dobe Heiti Std R" w:cs="Adobe Heiti Std R" w:eastAsia="Adobe Heiti Std R" w:hAnsi="Adobe Heiti Std R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dobe Heiti Std R" w:cs="Adobe Heiti Std R" w:eastAsia="Adobe Heiti Std R" w:hAnsi="Adobe Heiti Std R"/>
          <w:b w:val="1"/>
          <w:sz w:val="36"/>
          <w:szCs w:val="36"/>
          <w:rtl w:val="0"/>
        </w:rPr>
        <w:t xml:space="preserve">Beyers Market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dobe Heiti Std R" w:cs="Adobe Heiti Std R" w:eastAsia="Adobe Heiti Std R" w:hAnsi="Adobe Heiti Std R"/>
          <w:b w:val="1"/>
          <w:sz w:val="32"/>
          <w:szCs w:val="32"/>
        </w:rPr>
      </w:pPr>
      <w:r w:rsidDel="00000000" w:rsidR="00000000" w:rsidRPr="00000000">
        <w:rPr>
          <w:rFonts w:ascii="Adobe Heiti Std R" w:cs="Adobe Heiti Std R" w:eastAsia="Adobe Heiti Std R" w:hAnsi="Adobe Heiti Std R"/>
          <w:b w:val="1"/>
          <w:sz w:val="32"/>
          <w:szCs w:val="32"/>
          <w:rtl w:val="0"/>
        </w:rPr>
        <w:t xml:space="preserve">SCHOLARSHIP APPLICATION FORM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dobe Heiti Std R" w:cs="Adobe Heiti Std R" w:eastAsia="Adobe Heiti Std R" w:hAnsi="Adobe Heiti Std R"/>
          <w:b w:val="1"/>
          <w:sz w:val="32"/>
          <w:szCs w:val="32"/>
        </w:rPr>
      </w:pPr>
      <w:r w:rsidDel="00000000" w:rsidR="00000000" w:rsidRPr="00000000">
        <w:rPr>
          <w:rFonts w:ascii="Adobe Heiti Std R" w:cs="Adobe Heiti Std R" w:eastAsia="Adobe Heiti Std R" w:hAnsi="Adobe Heiti Std R"/>
          <w:b w:val="1"/>
          <w:sz w:val="32"/>
          <w:szCs w:val="32"/>
          <w:rtl w:val="0"/>
        </w:rPr>
        <w:t xml:space="preserve">$500 scholarships </w:t>
      </w:r>
    </w:p>
    <w:p w:rsidR="00000000" w:rsidDel="00000000" w:rsidP="00000000" w:rsidRDefault="00000000" w:rsidRPr="00000000" w14:paraId="00000004">
      <w:pPr>
        <w:pageBreakBefore w:val="0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Your application for the Beyers Market Scholarship must have the following documents attached and be turned in on time.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0" w:right="0" w:hanging="38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High School Transcript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0" w:right="0" w:hanging="38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Attendance Record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0" w:right="0" w:hanging="38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Current Resume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0" w:right="0" w:hanging="38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Two Letters of Recommendation</w:t>
      </w:r>
    </w:p>
    <w:p w:rsidR="00000000" w:rsidDel="00000000" w:rsidP="00000000" w:rsidRDefault="00000000" w:rsidRPr="00000000" w14:paraId="0000000A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The application form must be completed by the student, typed from the Word doc provided at the THS website. Please make sure each attached sheet bears your full name.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14"/>
          <w:szCs w:val="14"/>
          <w:u w:val="single"/>
          <w:shd w:fill="auto" w:val="clear"/>
          <w:vertAlign w:val="baseline"/>
          <w:rtl w:val="0"/>
        </w:rPr>
        <w:t xml:space="preserve">Applications must be completed and returned by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sz w:val="14"/>
          <w:szCs w:val="14"/>
          <w:u w:val="single"/>
          <w:rtl w:val="0"/>
        </w:rPr>
        <w:t xml:space="preserve">April 28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to the address below: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Beyers Market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 Box 1817</w:t>
      </w:r>
    </w:p>
    <w:p w:rsidR="00000000" w:rsidDel="00000000" w:rsidP="00000000" w:rsidRDefault="00000000" w:rsidRPr="00000000" w14:paraId="00000010">
      <w:pPr>
        <w:pageBreakBefore w:val="0"/>
        <w:ind w:left="1400" w:firstLine="720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"/>
          <w:szCs w:val="20"/>
          <w:rtl w:val="0"/>
        </w:rPr>
        <w:t xml:space="preserve">Tonasket, WA 98855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Year of Graduation: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Noto Sans Symbols" w:cs="Noto Sans Symbols" w:eastAsia="Noto Sans Symbols" w:hAnsi="Noto Sans Symbol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College Choice/Professional Goals</w:t>
      </w:r>
    </w:p>
    <w:p w:rsidR="00000000" w:rsidDel="00000000" w:rsidP="00000000" w:rsidRDefault="00000000" w:rsidRPr="00000000" w14:paraId="00000027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Name of College, University, or Trade school you plan to attend:</w:t>
      </w:r>
    </w:p>
    <w:p w:rsidR="00000000" w:rsidDel="00000000" w:rsidP="00000000" w:rsidRDefault="00000000" w:rsidRPr="00000000" w14:paraId="00000029">
      <w:pPr>
        <w:pageBreakBefore w:val="0"/>
        <w:pBdr>
          <w:bottom w:color="000000" w:space="1" w:sz="6" w:val="single"/>
        </w:pBdr>
        <w:ind w:left="360" w:firstLine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36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Application accepted ________</w:t>
        <w:tab/>
        <w:t xml:space="preserve">Pending________</w:t>
      </w:r>
    </w:p>
    <w:p w:rsidR="00000000" w:rsidDel="00000000" w:rsidP="00000000" w:rsidRDefault="00000000" w:rsidRPr="00000000" w14:paraId="0000002C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Please explain the subject area you plan to study after high school and why you have chosen this course of study.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What is your career goal(s)?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and Community Involvement</w:t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Student offices held:</w:t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both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School honors or awards earned:</w:t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360" w:firstLine="0"/>
        <w:jc w:val="both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List all school organizations you have belonged to and/or activities you have actively participated in. Please include the length of time you have been involved and any leadership role you have had. This includes any sports or clubs.</w:t>
      </w:r>
    </w:p>
    <w:p w:rsidR="00000000" w:rsidDel="00000000" w:rsidP="00000000" w:rsidRDefault="00000000" w:rsidRPr="00000000" w14:paraId="0000003F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1180" w:firstLine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List all of the community activities or volunteer work you have participated in. Include any offices held and years of participation. (Examples: Scouts, 4H, Rainbow, Search &amp; Rescue, faith based organizations, mission trips, camps and/or any other volunteer activities)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Need</w:t>
      </w:r>
    </w:p>
    <w:p w:rsidR="00000000" w:rsidDel="00000000" w:rsidP="00000000" w:rsidRDefault="00000000" w:rsidRPr="00000000" w14:paraId="0000004C">
      <w:pPr>
        <w:pageBreakBefore w:val="0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1. What are your plans to fund your education? (Work, Family Support, Financial   Aid, Grants or Loans, etc.)</w:t>
      </w:r>
    </w:p>
    <w:p w:rsidR="00000000" w:rsidDel="00000000" w:rsidP="00000000" w:rsidRDefault="00000000" w:rsidRPr="00000000" w14:paraId="0000004F">
      <w:pPr>
        <w:pageBreakBefore w:val="0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Noto Sans Symbols" w:cs="Noto Sans Symbols" w:eastAsia="Noto Sans Symbols" w:hAnsi="Noto Sans Symbol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Additional Information</w:t>
      </w:r>
    </w:p>
    <w:p w:rsidR="00000000" w:rsidDel="00000000" w:rsidP="00000000" w:rsidRDefault="00000000" w:rsidRPr="00000000" w14:paraId="00000055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What do you do for fun in your spare time?</w:t>
      </w:r>
    </w:p>
    <w:p w:rsidR="00000000" w:rsidDel="00000000" w:rsidP="00000000" w:rsidRDefault="00000000" w:rsidRPr="00000000" w14:paraId="00000057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The essay topic for this year is:</w:t>
      </w:r>
    </w:p>
    <w:p w:rsidR="00000000" w:rsidDel="00000000" w:rsidP="00000000" w:rsidRDefault="00000000" w:rsidRPr="00000000" w14:paraId="0000005C">
      <w:pPr>
        <w:pageBreakBefore w:val="0"/>
        <w:rPr>
          <w:rFonts w:ascii="Noto Sans Symbols" w:cs="Noto Sans Symbols" w:eastAsia="Noto Sans Symbols" w:hAnsi="Noto Sans Symbol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Noto Sans Symbols" w:cs="Noto Sans Symbols" w:eastAsia="Noto Sans Symbols" w:hAnsi="Noto Sans Symbols"/>
          <w:sz w:val="2"/>
          <w:szCs w:val="2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16"/>
          <w:szCs w:val="16"/>
          <w:rtl w:val="0"/>
        </w:rPr>
        <w:t xml:space="preserve">Describe how you have been involved in activities that indicate that you care about the needs of others around you?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dobe Heiti Std R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80" w:hanging="400"/>
      </w:pPr>
      <w:rPr/>
    </w:lvl>
    <w:lvl w:ilvl="1">
      <w:start w:val="1"/>
      <w:numFmt w:val="lowerLetter"/>
      <w:lvlText w:val="%2."/>
      <w:lvlJc w:val="left"/>
      <w:pPr>
        <w:ind w:left="1860" w:hanging="360"/>
      </w:pPr>
      <w:rPr/>
    </w:lvl>
    <w:lvl w:ilvl="2">
      <w:start w:val="1"/>
      <w:numFmt w:val="lowerRoman"/>
      <w:lvlText w:val="%3."/>
      <w:lvlJc w:val="right"/>
      <w:pPr>
        <w:ind w:left="2580" w:hanging="180"/>
      </w:pPr>
      <w:rPr/>
    </w:lvl>
    <w:lvl w:ilvl="3">
      <w:start w:val="1"/>
      <w:numFmt w:val="decimal"/>
      <w:lvlText w:val="%4."/>
      <w:lvlJc w:val="left"/>
      <w:pPr>
        <w:ind w:left="3300" w:hanging="360"/>
      </w:pPr>
      <w:rPr/>
    </w:lvl>
    <w:lvl w:ilvl="4">
      <w:start w:val="1"/>
      <w:numFmt w:val="lowerLetter"/>
      <w:lvlText w:val="%5."/>
      <w:lvlJc w:val="left"/>
      <w:pPr>
        <w:ind w:left="4020" w:hanging="360"/>
      </w:pPr>
      <w:rPr/>
    </w:lvl>
    <w:lvl w:ilvl="5">
      <w:start w:val="1"/>
      <w:numFmt w:val="lowerRoman"/>
      <w:lvlText w:val="%6."/>
      <w:lvlJc w:val="right"/>
      <w:pPr>
        <w:ind w:left="4740" w:hanging="180"/>
      </w:pPr>
      <w:rPr/>
    </w:lvl>
    <w:lvl w:ilvl="6">
      <w:start w:val="1"/>
      <w:numFmt w:val="decimal"/>
      <w:lvlText w:val="%7."/>
      <w:lvlJc w:val="left"/>
      <w:pPr>
        <w:ind w:left="5460" w:hanging="360"/>
      </w:pPr>
      <w:rPr/>
    </w:lvl>
    <w:lvl w:ilvl="7">
      <w:start w:val="1"/>
      <w:numFmt w:val="lowerLetter"/>
      <w:lvlText w:val="%8."/>
      <w:lvlJc w:val="left"/>
      <w:pPr>
        <w:ind w:left="6180" w:hanging="360"/>
      </w:pPr>
      <w:rPr/>
    </w:lvl>
    <w:lvl w:ilvl="8">
      <w:start w:val="1"/>
      <w:numFmt w:val="lowerRoman"/>
      <w:lvlText w:val="%9."/>
      <w:lvlJc w:val="right"/>
      <w:pPr>
        <w:ind w:left="69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80" w:hanging="400"/>
      </w:pPr>
      <w:rPr/>
    </w:lvl>
    <w:lvl w:ilvl="1">
      <w:start w:val="1"/>
      <w:numFmt w:val="lowerLetter"/>
      <w:lvlText w:val="%2."/>
      <w:lvlJc w:val="left"/>
      <w:pPr>
        <w:ind w:left="2260" w:hanging="360"/>
      </w:pPr>
      <w:rPr/>
    </w:lvl>
    <w:lvl w:ilvl="2">
      <w:start w:val="1"/>
      <w:numFmt w:val="lowerRoman"/>
      <w:lvlText w:val="%3."/>
      <w:lvlJc w:val="right"/>
      <w:pPr>
        <w:ind w:left="2980" w:hanging="180"/>
      </w:pPr>
      <w:rPr/>
    </w:lvl>
    <w:lvl w:ilvl="3">
      <w:start w:val="1"/>
      <w:numFmt w:val="decimal"/>
      <w:lvlText w:val="%4."/>
      <w:lvlJc w:val="left"/>
      <w:pPr>
        <w:ind w:left="3700" w:hanging="360"/>
      </w:pPr>
      <w:rPr/>
    </w:lvl>
    <w:lvl w:ilvl="4">
      <w:start w:val="1"/>
      <w:numFmt w:val="lowerLetter"/>
      <w:lvlText w:val="%5."/>
      <w:lvlJc w:val="left"/>
      <w:pPr>
        <w:ind w:left="4420" w:hanging="360"/>
      </w:pPr>
      <w:rPr/>
    </w:lvl>
    <w:lvl w:ilvl="5">
      <w:start w:val="1"/>
      <w:numFmt w:val="lowerRoman"/>
      <w:lvlText w:val="%6."/>
      <w:lvlJc w:val="right"/>
      <w:pPr>
        <w:ind w:left="5140" w:hanging="180"/>
      </w:pPr>
      <w:rPr/>
    </w:lvl>
    <w:lvl w:ilvl="6">
      <w:start w:val="1"/>
      <w:numFmt w:val="decimal"/>
      <w:lvlText w:val="%7."/>
      <w:lvlJc w:val="left"/>
      <w:pPr>
        <w:ind w:left="5860" w:hanging="360"/>
      </w:pPr>
      <w:rPr/>
    </w:lvl>
    <w:lvl w:ilvl="7">
      <w:start w:val="1"/>
      <w:numFmt w:val="lowerLetter"/>
      <w:lvlText w:val="%8."/>
      <w:lvlJc w:val="left"/>
      <w:pPr>
        <w:ind w:left="6580" w:hanging="360"/>
      </w:pPr>
      <w:rPr/>
    </w:lvl>
    <w:lvl w:ilvl="8">
      <w:start w:val="1"/>
      <w:numFmt w:val="lowerRoman"/>
      <w:lvlText w:val="%9."/>
      <w:lvlJc w:val="right"/>
      <w:pPr>
        <w:ind w:left="730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60" w:hanging="4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520" w:hanging="380"/>
      </w:pPr>
      <w:rPr/>
    </w:lvl>
    <w:lvl w:ilvl="1">
      <w:start w:val="1"/>
      <w:numFmt w:val="lowerLetter"/>
      <w:lvlText w:val="%2."/>
      <w:lvlJc w:val="left"/>
      <w:pPr>
        <w:ind w:left="2220" w:hanging="360"/>
      </w:pPr>
      <w:rPr/>
    </w:lvl>
    <w:lvl w:ilvl="2">
      <w:start w:val="1"/>
      <w:numFmt w:val="lowerRoman"/>
      <w:lvlText w:val="%3."/>
      <w:lvlJc w:val="right"/>
      <w:pPr>
        <w:ind w:left="2940" w:hanging="180"/>
      </w:pPr>
      <w:rPr/>
    </w:lvl>
    <w:lvl w:ilvl="3">
      <w:start w:val="1"/>
      <w:numFmt w:val="decimal"/>
      <w:lvlText w:val="%4."/>
      <w:lvlJc w:val="left"/>
      <w:pPr>
        <w:ind w:left="3660" w:hanging="360"/>
      </w:pPr>
      <w:rPr/>
    </w:lvl>
    <w:lvl w:ilvl="4">
      <w:start w:val="1"/>
      <w:numFmt w:val="lowerLetter"/>
      <w:lvlText w:val="%5."/>
      <w:lvlJc w:val="left"/>
      <w:pPr>
        <w:ind w:left="4380" w:hanging="360"/>
      </w:pPr>
      <w:rPr/>
    </w:lvl>
    <w:lvl w:ilvl="5">
      <w:start w:val="1"/>
      <w:numFmt w:val="lowerRoman"/>
      <w:lvlText w:val="%6."/>
      <w:lvlJc w:val="right"/>
      <w:pPr>
        <w:ind w:left="5100" w:hanging="180"/>
      </w:pPr>
      <w:rPr/>
    </w:lvl>
    <w:lvl w:ilvl="6">
      <w:start w:val="1"/>
      <w:numFmt w:val="decimal"/>
      <w:lvlText w:val="%7."/>
      <w:lvlJc w:val="left"/>
      <w:pPr>
        <w:ind w:left="5820" w:hanging="360"/>
      </w:pPr>
      <w:rPr/>
    </w:lvl>
    <w:lvl w:ilvl="7">
      <w:start w:val="1"/>
      <w:numFmt w:val="lowerLetter"/>
      <w:lvlText w:val="%8."/>
      <w:lvlJc w:val="left"/>
      <w:pPr>
        <w:ind w:left="6540" w:hanging="360"/>
      </w:pPr>
      <w:rPr/>
    </w:lvl>
    <w:lvl w:ilvl="8">
      <w:start w:val="1"/>
      <w:numFmt w:val="lowerRoman"/>
      <w:lvlText w:val="%9."/>
      <w:lvlJc w:val="right"/>
      <w:pPr>
        <w:ind w:left="726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